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75" w:rsidRPr="00525F75" w:rsidRDefault="00FF11C0" w:rsidP="00525F75">
      <w:pPr>
        <w:pStyle w:val="a3"/>
        <w:shd w:val="clear" w:color="auto" w:fill="FFFFFF"/>
        <w:spacing w:before="0" w:beforeAutospacing="0" w:after="150" w:afterAutospacing="0"/>
        <w:jc w:val="right"/>
        <w:rPr>
          <w:color w:val="483B3F"/>
        </w:rPr>
      </w:pPr>
      <w:r>
        <w:rPr>
          <w:b/>
          <w:bCs/>
          <w:color w:val="483B3F"/>
        </w:rPr>
        <w:t>25 ноября</w:t>
      </w:r>
      <w:r w:rsidR="00525F75" w:rsidRPr="00525F75">
        <w:rPr>
          <w:b/>
          <w:bCs/>
          <w:color w:val="483B3F"/>
        </w:rPr>
        <w:t> 202</w:t>
      </w:r>
      <w:r>
        <w:rPr>
          <w:b/>
          <w:bCs/>
          <w:color w:val="483B3F"/>
        </w:rPr>
        <w:t>2</w:t>
      </w:r>
    </w:p>
    <w:p w:rsidR="00525F75" w:rsidRDefault="00525F75" w:rsidP="00525F7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483B3F"/>
        </w:rPr>
      </w:pPr>
      <w:r w:rsidRPr="00525F75">
        <w:rPr>
          <w:rStyle w:val="a4"/>
          <w:color w:val="483B3F"/>
        </w:rPr>
        <w:t>Оповещение о начале публичных слушаний</w:t>
      </w:r>
    </w:p>
    <w:p w:rsidR="00525F75" w:rsidRPr="00525F75" w:rsidRDefault="00525F75" w:rsidP="00525F7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483B3F"/>
        </w:rPr>
      </w:pPr>
      <w:proofErr w:type="gramStart"/>
      <w:r w:rsidRPr="00525F75">
        <w:rPr>
          <w:color w:val="483B3F"/>
        </w:rPr>
        <w:t xml:space="preserve">Публичные слушания проводятся в соответствии с постановлением Главы Ивантеевского сельского поселения Валдайского </w:t>
      </w:r>
      <w:r w:rsidR="00FF11C0">
        <w:rPr>
          <w:color w:val="483B3F"/>
        </w:rPr>
        <w:t xml:space="preserve">муниципального </w:t>
      </w:r>
      <w:r w:rsidRPr="00525F75">
        <w:rPr>
          <w:color w:val="483B3F"/>
        </w:rPr>
        <w:t xml:space="preserve">района </w:t>
      </w:r>
      <w:r w:rsidR="003A34A6">
        <w:rPr>
          <w:color w:val="483B3F"/>
        </w:rPr>
        <w:t xml:space="preserve">Новгородской области </w:t>
      </w:r>
      <w:r w:rsidR="00FF11C0">
        <w:rPr>
          <w:color w:val="483B3F"/>
        </w:rPr>
        <w:t>от 25.11.202 № 111</w:t>
      </w:r>
      <w:r w:rsidRPr="00525F75">
        <w:rPr>
          <w:color w:val="483B3F"/>
        </w:rPr>
        <w:t xml:space="preserve"> «О проведении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строительства» сообщаем о начале проведения публичных слушаний по проекту:</w:t>
      </w:r>
      <w:proofErr w:type="gramEnd"/>
    </w:p>
    <w:p w:rsidR="00525F75" w:rsidRPr="00525F75" w:rsidRDefault="00FF11C0" w:rsidP="00525F7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483B3F"/>
        </w:rPr>
      </w:pPr>
      <w:r>
        <w:rPr>
          <w:color w:val="483B3F"/>
        </w:rPr>
        <w:t>Волкова Олега Ивановича</w:t>
      </w:r>
      <w:r w:rsidR="00525F75" w:rsidRPr="00525F75">
        <w:rPr>
          <w:color w:val="483B3F"/>
        </w:rPr>
        <w:t xml:space="preserve"> (на основании заявления)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</w:t>
      </w:r>
      <w:r>
        <w:t>53:03:0729001:83 площадью 1773</w:t>
      </w:r>
      <w:r w:rsidRPr="006212E1">
        <w:t xml:space="preserve"> кв</w:t>
      </w:r>
      <w:proofErr w:type="gramStart"/>
      <w:r w:rsidRPr="006212E1">
        <w:t>.м</w:t>
      </w:r>
      <w:proofErr w:type="gramEnd"/>
      <w:r w:rsidRPr="006212E1">
        <w:t xml:space="preserve">, расположенного по адресу: </w:t>
      </w:r>
      <w:proofErr w:type="gramStart"/>
      <w:r w:rsidRPr="006212E1">
        <w:t>Российская Федерация, Новгородская область, Валдайский муниципальный район, Ивантеевское сельское поселение, д.</w:t>
      </w:r>
      <w:r>
        <w:t xml:space="preserve"> Козлово</w:t>
      </w:r>
      <w:r w:rsidRPr="006212E1">
        <w:t xml:space="preserve"> (зона жил</w:t>
      </w:r>
      <w:r>
        <w:t>ой застройки (Ж-1) с 3 м до 2,3</w:t>
      </w:r>
      <w:r w:rsidRPr="006212E1">
        <w:t xml:space="preserve"> м</w:t>
      </w:r>
      <w:r>
        <w:t>,</w:t>
      </w:r>
      <w:r w:rsidRPr="006212E1">
        <w:t xml:space="preserve"> со стороны земельного участка с кадастровым номером </w:t>
      </w:r>
      <w:r>
        <w:t>53:03:0729001:96</w:t>
      </w:r>
      <w:r w:rsidR="00502E2D">
        <w:t>;</w:t>
      </w:r>
      <w:r>
        <w:t xml:space="preserve"> с 3 м до 0,8 м</w:t>
      </w:r>
      <w:r w:rsidR="000F1388" w:rsidRPr="000F1388">
        <w:t xml:space="preserve"> </w:t>
      </w:r>
      <w:r w:rsidR="000F1388" w:rsidRPr="006212E1">
        <w:t>со стороны земельного участка с кадастровым номером</w:t>
      </w:r>
      <w:r w:rsidR="000F1388" w:rsidRPr="00FF11C0">
        <w:t xml:space="preserve"> 53:03:0729001:37</w:t>
      </w:r>
      <w:r w:rsidR="00525F75" w:rsidRPr="00525F75">
        <w:rPr>
          <w:color w:val="483B3F"/>
        </w:rPr>
        <w:t>.</w:t>
      </w:r>
      <w:proofErr w:type="gramEnd"/>
    </w:p>
    <w:p w:rsidR="00525F75" w:rsidRPr="00525F75" w:rsidRDefault="00525F75" w:rsidP="00525F7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483B3F"/>
        </w:rPr>
      </w:pPr>
      <w:r w:rsidRPr="00525F75">
        <w:rPr>
          <w:color w:val="483B3F"/>
        </w:rPr>
        <w:t xml:space="preserve">Публичные слушания назначены на </w:t>
      </w:r>
      <w:r w:rsidR="00FF11C0">
        <w:rPr>
          <w:bCs/>
        </w:rPr>
        <w:t>19 декабря 2022</w:t>
      </w:r>
      <w:r w:rsidR="00FF11C0" w:rsidRPr="002476C6">
        <w:rPr>
          <w:bCs/>
        </w:rPr>
        <w:t xml:space="preserve"> г</w:t>
      </w:r>
      <w:r w:rsidR="00FF11C0" w:rsidRPr="002476C6">
        <w:rPr>
          <w:bCs/>
        </w:rPr>
        <w:t>о</w:t>
      </w:r>
      <w:r w:rsidR="00FF11C0" w:rsidRPr="002476C6">
        <w:rPr>
          <w:bCs/>
        </w:rPr>
        <w:t>да</w:t>
      </w:r>
      <w:r w:rsidR="00FF11C0" w:rsidRPr="00525F75">
        <w:rPr>
          <w:color w:val="483B3F"/>
        </w:rPr>
        <w:t xml:space="preserve"> </w:t>
      </w:r>
      <w:r w:rsidRPr="00525F75">
        <w:rPr>
          <w:color w:val="483B3F"/>
        </w:rPr>
        <w:t xml:space="preserve">с 14 часов до 15 часов в </w:t>
      </w:r>
      <w:proofErr w:type="gramStart"/>
      <w:r w:rsidRPr="00525F75">
        <w:rPr>
          <w:color w:val="483B3F"/>
        </w:rPr>
        <w:t>здании</w:t>
      </w:r>
      <w:proofErr w:type="gramEnd"/>
      <w:r w:rsidRPr="00525F75">
        <w:rPr>
          <w:color w:val="483B3F"/>
        </w:rPr>
        <w:t xml:space="preserve"> администрации Ивантеевского сельского поселения, расположенном по адресу: Новгородская область, Валдайский район, деревня Ивантеево, улица Зеленая, дом 1.</w:t>
      </w:r>
    </w:p>
    <w:p w:rsidR="00525F75" w:rsidRPr="00525F75" w:rsidRDefault="00525F75" w:rsidP="00525F7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483B3F"/>
        </w:rPr>
      </w:pPr>
      <w:r w:rsidRPr="00525F75">
        <w:rPr>
          <w:color w:val="483B3F"/>
        </w:rPr>
        <w:t xml:space="preserve">Экспозиция проекта будет проходить с </w:t>
      </w:r>
      <w:r w:rsidR="00FF11C0">
        <w:rPr>
          <w:color w:val="483B3F"/>
        </w:rPr>
        <w:t>28 ноября 2022 года по 09 декабря 2022</w:t>
      </w:r>
      <w:r w:rsidRPr="00525F75">
        <w:rPr>
          <w:color w:val="483B3F"/>
        </w:rPr>
        <w:t xml:space="preserve"> года в </w:t>
      </w:r>
      <w:proofErr w:type="gramStart"/>
      <w:r w:rsidRPr="00525F75">
        <w:rPr>
          <w:color w:val="483B3F"/>
        </w:rPr>
        <w:t>здании</w:t>
      </w:r>
      <w:proofErr w:type="gramEnd"/>
      <w:r w:rsidRPr="00525F75">
        <w:rPr>
          <w:color w:val="483B3F"/>
        </w:rPr>
        <w:t xml:space="preserve"> администрации Ивантеевского сельского поселения, расположенном по адресу: Новгородская область, Валдайский район, деревня Ивантеево, улица Зеленая, дом 1</w:t>
      </w:r>
    </w:p>
    <w:p w:rsidR="00525F75" w:rsidRPr="00525F75" w:rsidRDefault="00525F75" w:rsidP="004C101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483B3F"/>
        </w:rPr>
      </w:pPr>
      <w:r w:rsidRPr="004C101B">
        <w:rPr>
          <w:color w:val="483B3F"/>
          <w:u w:val="single"/>
        </w:rPr>
        <w:t>Перечень информационных материалов к проекту:</w:t>
      </w:r>
      <w:r w:rsidR="004C101B">
        <w:rPr>
          <w:color w:val="483B3F"/>
        </w:rPr>
        <w:t xml:space="preserve"> </w:t>
      </w:r>
      <w:r w:rsidRPr="00525F75">
        <w:rPr>
          <w:color w:val="483B3F"/>
        </w:rPr>
        <w:t xml:space="preserve">Схема планировочной организации земельного участка с кадастровым номером </w:t>
      </w:r>
      <w:r w:rsidR="00FF11C0">
        <w:t>53:03:0729001:83 площадью 1773</w:t>
      </w:r>
      <w:r w:rsidRPr="00525F75">
        <w:t xml:space="preserve"> кв</w:t>
      </w:r>
      <w:proofErr w:type="gramStart"/>
      <w:r w:rsidRPr="00525F75">
        <w:t>.м</w:t>
      </w:r>
      <w:proofErr w:type="gramEnd"/>
      <w:r w:rsidRPr="00525F75">
        <w:t xml:space="preserve">, расположенного по адресу: </w:t>
      </w:r>
      <w:proofErr w:type="gramStart"/>
      <w:r w:rsidRPr="00525F75">
        <w:t>Российская</w:t>
      </w:r>
      <w:proofErr w:type="gramEnd"/>
      <w:r w:rsidRPr="00525F75">
        <w:t xml:space="preserve"> Федерация, Новгородская область, Валдайский муниципальный район, Ивантеевское сельское поселение, д. </w:t>
      </w:r>
      <w:r w:rsidR="00FF11C0">
        <w:t>Козлово</w:t>
      </w:r>
      <w:r w:rsidRPr="00525F75">
        <w:rPr>
          <w:color w:val="483B3F"/>
        </w:rPr>
        <w:t>.</w:t>
      </w:r>
    </w:p>
    <w:p w:rsidR="00525F75" w:rsidRPr="00525F75" w:rsidRDefault="00525F75" w:rsidP="00525F7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483B3F"/>
        </w:rPr>
      </w:pPr>
      <w:r w:rsidRPr="00525F75">
        <w:rPr>
          <w:color w:val="483B3F"/>
        </w:rPr>
        <w:t>Консультации по экспозиции проекта проводятся в здании администрации Ивантеевского сельского поселения с 14 часов до 15 часов ежедневно по рабочим дням.</w:t>
      </w:r>
    </w:p>
    <w:p w:rsidR="00525F75" w:rsidRPr="00525F75" w:rsidRDefault="00525F75" w:rsidP="00525F7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483B3F"/>
        </w:rPr>
      </w:pPr>
      <w:r w:rsidRPr="00525F75">
        <w:rPr>
          <w:color w:val="483B3F"/>
        </w:rPr>
        <w:t xml:space="preserve">Участники публичных слушаний, прошедшие идентификацию в </w:t>
      </w:r>
      <w:proofErr w:type="gramStart"/>
      <w:r w:rsidRPr="00525F75">
        <w:rPr>
          <w:color w:val="483B3F"/>
        </w:rPr>
        <w:t>соответствии</w:t>
      </w:r>
      <w:proofErr w:type="gramEnd"/>
      <w:r w:rsidRPr="00525F75">
        <w:rPr>
          <w:color w:val="483B3F"/>
        </w:rPr>
        <w:t xml:space="preserve"> с законодательством о градостроительной деятельности, вправе вносить предложения и замечания, касающиеся проекта решения с 26 июля 2021 года по 16 августа 2021 года.</w:t>
      </w:r>
    </w:p>
    <w:p w:rsidR="00525F75" w:rsidRPr="00525F75" w:rsidRDefault="00525F75" w:rsidP="00525F7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483B3F"/>
        </w:rPr>
      </w:pPr>
      <w:proofErr w:type="gramStart"/>
      <w:r w:rsidRPr="00525F75">
        <w:rPr>
          <w:color w:val="483B3F"/>
        </w:rPr>
        <w:t xml:space="preserve">Предложения и замечания, касающиеся проекта, можно подавать в устной и письменной форме в ходе проведения собрания участников публичных слушаний, в письменной форме в адрес организатора публичных слушаний с </w:t>
      </w:r>
      <w:r w:rsidR="00FF11C0">
        <w:rPr>
          <w:color w:val="483B3F"/>
        </w:rPr>
        <w:t>28 ноября 2022 года по 09 декабря 2022</w:t>
      </w:r>
      <w:r w:rsidRPr="00525F75">
        <w:rPr>
          <w:color w:val="483B3F"/>
        </w:rPr>
        <w:t xml:space="preserve"> </w:t>
      </w:r>
      <w:r w:rsidR="00FF11C0">
        <w:rPr>
          <w:color w:val="483B3F"/>
        </w:rPr>
        <w:t>года в будние дни с 8.00 часов д</w:t>
      </w:r>
      <w:r w:rsidRPr="00525F75">
        <w:rPr>
          <w:color w:val="483B3F"/>
        </w:rPr>
        <w:t>о 16.00 часов в здании администрации Ивантеевского сельского поселения по адресу Новгородская обл., Валдайский р-н, д. Ивантеево</w:t>
      </w:r>
      <w:proofErr w:type="gramEnd"/>
      <w:r w:rsidRPr="00525F75">
        <w:rPr>
          <w:color w:val="483B3F"/>
        </w:rPr>
        <w:t xml:space="preserve">, </w:t>
      </w:r>
      <w:proofErr w:type="gramStart"/>
      <w:r w:rsidRPr="00525F75">
        <w:rPr>
          <w:color w:val="483B3F"/>
        </w:rPr>
        <w:t>ул</w:t>
      </w:r>
      <w:proofErr w:type="gramEnd"/>
      <w:r w:rsidRPr="00525F75">
        <w:rPr>
          <w:color w:val="483B3F"/>
        </w:rPr>
        <w:t xml:space="preserve">. </w:t>
      </w:r>
      <w:proofErr w:type="gramStart"/>
      <w:r w:rsidRPr="00525F75">
        <w:rPr>
          <w:color w:val="483B3F"/>
        </w:rPr>
        <w:t>Зеленая</w:t>
      </w:r>
      <w:proofErr w:type="gramEnd"/>
      <w:r w:rsidRPr="00525F75">
        <w:rPr>
          <w:color w:val="483B3F"/>
        </w:rPr>
        <w:t>, д. 1, а также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25F75" w:rsidRPr="00525F75" w:rsidRDefault="00525F75" w:rsidP="00525F7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483B3F"/>
        </w:rPr>
      </w:pPr>
      <w:r w:rsidRPr="00525F75">
        <w:rPr>
          <w:color w:val="483B3F"/>
        </w:rPr>
        <w:t xml:space="preserve">Проект, подлежащий рассмотрению на публичных </w:t>
      </w:r>
      <w:proofErr w:type="gramStart"/>
      <w:r w:rsidRPr="00525F75">
        <w:rPr>
          <w:color w:val="483B3F"/>
        </w:rPr>
        <w:t>слушаниях</w:t>
      </w:r>
      <w:proofErr w:type="gramEnd"/>
      <w:r w:rsidRPr="00525F75">
        <w:rPr>
          <w:color w:val="483B3F"/>
        </w:rPr>
        <w:t>, и информационные материалы к нему будут размещены на официальном сайте администрации Ивантеевского сельского</w:t>
      </w:r>
      <w:r w:rsidR="00FF11C0">
        <w:rPr>
          <w:color w:val="483B3F"/>
        </w:rPr>
        <w:t xml:space="preserve"> поселения </w:t>
      </w:r>
      <w:hyperlink r:id="rId4" w:history="1">
        <w:r w:rsidR="00EE0B47" w:rsidRPr="008F758B">
          <w:rPr>
            <w:rStyle w:val="a5"/>
          </w:rPr>
          <w:t>www.ивантеево.рф</w:t>
        </w:r>
      </w:hyperlink>
      <w:r w:rsidR="00EE0B47">
        <w:rPr>
          <w:color w:val="483B3F"/>
        </w:rPr>
        <w:t xml:space="preserve"> </w:t>
      </w:r>
      <w:r w:rsidR="00FF11C0">
        <w:rPr>
          <w:color w:val="483B3F"/>
        </w:rPr>
        <w:t>с 28 ноября 2022</w:t>
      </w:r>
      <w:r w:rsidRPr="00525F75">
        <w:rPr>
          <w:color w:val="483B3F"/>
        </w:rPr>
        <w:t xml:space="preserve"> года.</w:t>
      </w:r>
    </w:p>
    <w:p w:rsidR="000F27B0" w:rsidRPr="00525F75" w:rsidRDefault="000F27B0">
      <w:pPr>
        <w:rPr>
          <w:rFonts w:ascii="Times New Roman" w:hAnsi="Times New Roman"/>
          <w:sz w:val="24"/>
          <w:szCs w:val="24"/>
        </w:rPr>
      </w:pPr>
    </w:p>
    <w:sectPr w:rsidR="000F27B0" w:rsidRPr="00525F75" w:rsidSect="000F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525F75"/>
    <w:rsid w:val="000D5EAF"/>
    <w:rsid w:val="000F1388"/>
    <w:rsid w:val="000F27B0"/>
    <w:rsid w:val="003A34A6"/>
    <w:rsid w:val="004C101B"/>
    <w:rsid w:val="00502E2D"/>
    <w:rsid w:val="00525F75"/>
    <w:rsid w:val="00885B02"/>
    <w:rsid w:val="00B0522E"/>
    <w:rsid w:val="00EE0B47"/>
    <w:rsid w:val="00FF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5F75"/>
    <w:rPr>
      <w:b/>
      <w:bCs/>
    </w:rPr>
  </w:style>
  <w:style w:type="character" w:styleId="a5">
    <w:name w:val="Hyperlink"/>
    <w:basedOn w:val="a0"/>
    <w:uiPriority w:val="99"/>
    <w:unhideWhenUsed/>
    <w:rsid w:val="00EE0B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0;&#1074;&#1072;&#1085;&#1090;&#1077;&#1077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2022-11-25T13:21:00Z</dcterms:created>
  <dcterms:modified xsi:type="dcterms:W3CDTF">2022-11-25T13:27:00Z</dcterms:modified>
</cp:coreProperties>
</file>